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08" w:rsidRDefault="00C37308" w:rsidP="00326F9C">
      <w:pPr>
        <w:pStyle w:val="Titel"/>
      </w:pPr>
      <w:r>
        <w:t>Buchvorstellung „Der Aufsteiger“</w:t>
      </w:r>
    </w:p>
    <w:p w:rsidR="00D32F28" w:rsidRPr="00C37308" w:rsidRDefault="00C37308" w:rsidP="00C37308">
      <w:pPr>
        <w:pStyle w:val="Untertitel"/>
        <w:rPr>
          <w:rStyle w:val="SchwacheHervorhebung"/>
        </w:rPr>
      </w:pPr>
      <w:r w:rsidRPr="00C37308">
        <w:rPr>
          <w:rStyle w:val="SchwacheHervorhebung"/>
        </w:rPr>
        <w:t>Wolfgang Bittner: „Der Aufsteiger“ oder „Ein Versuch zu Leben“; Büchergilde Gutenberg</w:t>
      </w:r>
      <w:r w:rsidR="00D363A3">
        <w:rPr>
          <w:rStyle w:val="SchwacheHervorhebung"/>
        </w:rPr>
        <w:t>;</w:t>
      </w:r>
      <w:r w:rsidRPr="00C37308">
        <w:rPr>
          <w:rStyle w:val="SchwacheHervorhebung"/>
        </w:rPr>
        <w:t xml:space="preserve"> Frankfurt am Main 1978</w:t>
      </w:r>
    </w:p>
    <w:p w:rsidR="00C37308" w:rsidRDefault="00C37308" w:rsidP="00C37308">
      <w:pPr>
        <w:pStyle w:val="berschrift2"/>
      </w:pPr>
      <w:r>
        <w:t>Personenkonstellation</w:t>
      </w:r>
    </w:p>
    <w:p w:rsidR="00C37308" w:rsidRDefault="00C37308" w:rsidP="00C37308"/>
    <w:p w:rsidR="00C37308" w:rsidRDefault="00C37308" w:rsidP="00C37308">
      <w:r>
        <w:rPr>
          <w:noProof/>
          <w:lang w:eastAsia="de-DE"/>
        </w:rPr>
        <w:drawing>
          <wp:inline distT="0" distB="0" distL="0" distR="0">
            <wp:extent cx="5580000" cy="3200400"/>
            <wp:effectExtent l="0" t="19050" r="1905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37308" w:rsidRDefault="00C37308" w:rsidP="00C37308"/>
    <w:p w:rsidR="00C37308" w:rsidRDefault="00C37308" w:rsidP="00C37308">
      <w:pPr>
        <w:pStyle w:val="berschrift2"/>
      </w:pPr>
      <w:r>
        <w:t>Inhaltsangabe</w:t>
      </w:r>
    </w:p>
    <w:p w:rsidR="00D56AFE" w:rsidRPr="00C37308" w:rsidRDefault="00FF39F4" w:rsidP="00C37308">
      <w:r>
        <w:t>Der 17-</w:t>
      </w:r>
      <w:r w:rsidR="00D56AFE">
        <w:t xml:space="preserve">jährige Erich Wegner arbeitet trotz mittlerem Schulabschluss im Tiefbau, einer Arbeit mit schlechter Bezahlung und wenig </w:t>
      </w:r>
      <w:r w:rsidR="00326F9C">
        <w:t>E</w:t>
      </w:r>
      <w:r w:rsidR="00D56AFE">
        <w:t>rfüllu</w:t>
      </w:r>
      <w:r w:rsidR="00253C03">
        <w:t xml:space="preserve">ng für ihn. Er bewirbt sich beim </w:t>
      </w:r>
      <w:r w:rsidR="00D56AFE">
        <w:t>Sozialamt und wird auch dank guter Kontakte eingestellt.</w:t>
      </w:r>
      <w:r w:rsidR="00323470">
        <w:t xml:space="preserve"> Doch bald merkt er, dass er mehr Bildung benötigt, um aus dem Elend, welches sein Umfeld prägt, herauszukommen. Er macht d</w:t>
      </w:r>
      <w:r w:rsidR="00253C03">
        <w:t>as Abitur nach und fängt an zu studieren (Philosophie und Jura</w:t>
      </w:r>
      <w:r w:rsidR="00323470">
        <w:t xml:space="preserve">). Doch schon beim Abitur merkt er, dass es nicht erwünscht ist, auf mögliche Missstände hinzuweisen. Seine Weltanschauung wird immer kritischer, je länger er studiert. </w:t>
      </w:r>
      <w:r w:rsidR="0077779B">
        <w:t xml:space="preserve">Er merkt, dass Akademiker, welche er an der Universität trifft, deutlich bessere Voraussetzungen mitbringen als ein Mensch aus einem Arbeiterhaushalt (wie er einer ist). </w:t>
      </w:r>
      <w:r w:rsidR="00323470">
        <w:t>Nach dem Studium promoviert er. Außerdem heiratet er Marianne Bechtel.</w:t>
      </w:r>
      <w:r w:rsidR="00A5320A">
        <w:t xml:space="preserve"> Er arbeitet als Staatsanwalt, hat aber viele Auseinandersetzungen mit Arbeitskollegen, seiner Frau und mit ihrer Familie.</w:t>
      </w:r>
      <w:r w:rsidR="00253C03">
        <w:t xml:space="preserve"> Nach seiner Promotion folgt die Scheidung. Er geht zurück in sein Heimatdorf und möchte wieder als Hilfsarbeiter arbeiten.</w:t>
      </w:r>
      <w:r w:rsidR="00ED2677">
        <w:t xml:space="preserve"> Wäre es nicht besser, nach Lösungen und nicht nach Problemen zu suchen?</w:t>
      </w:r>
    </w:p>
    <w:sectPr w:rsidR="00D56AFE" w:rsidRPr="00C373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1F" w:rsidRDefault="001E491F" w:rsidP="00C37308">
      <w:pPr>
        <w:spacing w:after="0" w:line="240" w:lineRule="auto"/>
      </w:pPr>
      <w:r>
        <w:separator/>
      </w:r>
    </w:p>
  </w:endnote>
  <w:endnote w:type="continuationSeparator" w:id="0">
    <w:p w:rsidR="001E491F" w:rsidRDefault="001E491F" w:rsidP="00C3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91" w:rsidRDefault="00A055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91" w:rsidRPr="00A05591" w:rsidRDefault="00A05591">
    <w:pPr>
      <w:pStyle w:val="Fuzeile"/>
      <w:rPr>
        <w:color w:val="A6A6A6" w:themeColor="background1" w:themeShade="A6"/>
      </w:rPr>
    </w:pPr>
    <w:r w:rsidRPr="008A76B8">
      <w:rPr>
        <w:color w:val="A6A6A6" w:themeColor="background1" w:themeShade="A6"/>
      </w:rPr>
      <w:t>Quelle:</w:t>
    </w:r>
    <w:r>
      <w:rPr>
        <w:color w:val="A6A6A6" w:themeColor="background1" w:themeShade="A6"/>
      </w:rPr>
      <w:t xml:space="preserve"> </w:t>
    </w:r>
    <w:r w:rsidRPr="00BE17BC">
      <w:rPr>
        <w:color w:val="A6A6A6" w:themeColor="background1" w:themeShade="A6"/>
      </w:rPr>
      <w:t xml:space="preserve"> </w:t>
    </w:r>
    <w:hyperlink r:id="rId1" w:tgtFrame="wp-preview-71303" w:history="1">
      <w:r w:rsidRPr="00F3210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cleverpedia.de/</w:t>
      </w:r>
      <w:r w:rsidRPr="00A05591">
        <w:rPr>
          <w:color w:val="A6A6A6" w:themeColor="background1" w:themeShade="A6"/>
        </w:rPr>
        <w:t>der-aufsteiger</w:t>
      </w:r>
    </w:hyperlink>
    <w:bookmarkStart w:id="0" w:name="_GoBack"/>
    <w:bookmarkEnd w:id="0"/>
    <w:r>
      <w:rPr>
        <w:color w:val="A6A6A6" w:themeColor="background1" w:themeShade="A6"/>
      </w:rPr>
      <w:tab/>
    </w:r>
    <w:r w:rsidRPr="008A76B8">
      <w:rPr>
        <w:color w:val="A6A6A6" w:themeColor="background1" w:themeShade="A6"/>
      </w:rPr>
      <w:tab/>
      <w:t>Lizenz: CC-BY-SA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91" w:rsidRDefault="00A055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1F" w:rsidRDefault="001E491F" w:rsidP="00C37308">
      <w:pPr>
        <w:spacing w:after="0" w:line="240" w:lineRule="auto"/>
      </w:pPr>
      <w:r>
        <w:separator/>
      </w:r>
    </w:p>
  </w:footnote>
  <w:footnote w:type="continuationSeparator" w:id="0">
    <w:p w:rsidR="001E491F" w:rsidRDefault="001E491F" w:rsidP="00C3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91" w:rsidRDefault="00A055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91" w:rsidRDefault="00A055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91" w:rsidRDefault="00A055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08"/>
    <w:rsid w:val="00196FDD"/>
    <w:rsid w:val="001E491F"/>
    <w:rsid w:val="00253C03"/>
    <w:rsid w:val="00323470"/>
    <w:rsid w:val="00326F9C"/>
    <w:rsid w:val="00422E75"/>
    <w:rsid w:val="00521EB0"/>
    <w:rsid w:val="005D5B8B"/>
    <w:rsid w:val="0077779B"/>
    <w:rsid w:val="009D07D1"/>
    <w:rsid w:val="00A05591"/>
    <w:rsid w:val="00A5320A"/>
    <w:rsid w:val="00AE0E72"/>
    <w:rsid w:val="00C33CAC"/>
    <w:rsid w:val="00C37308"/>
    <w:rsid w:val="00CC6089"/>
    <w:rsid w:val="00D32F28"/>
    <w:rsid w:val="00D363A3"/>
    <w:rsid w:val="00D56AFE"/>
    <w:rsid w:val="00E158C8"/>
    <w:rsid w:val="00ED2677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E48D"/>
  <w15:docId w15:val="{33F9CC66-67EC-4415-94DB-E07489B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7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7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308"/>
  </w:style>
  <w:style w:type="paragraph" w:styleId="Fuzeile">
    <w:name w:val="footer"/>
    <w:basedOn w:val="Standard"/>
    <w:link w:val="FuzeileZchn"/>
    <w:uiPriority w:val="99"/>
    <w:unhideWhenUsed/>
    <w:rsid w:val="00C3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308"/>
  </w:style>
  <w:style w:type="paragraph" w:styleId="Titel">
    <w:name w:val="Title"/>
    <w:basedOn w:val="Standard"/>
    <w:next w:val="Standard"/>
    <w:link w:val="TitelZchn"/>
    <w:uiPriority w:val="10"/>
    <w:qFormat/>
    <w:rsid w:val="00C37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3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7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7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37308"/>
    <w:rPr>
      <w:i/>
      <w:iCs/>
      <w:color w:val="808080" w:themeColor="text1" w:themeTint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7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everpedia.de/der-aufsteige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FECBEB-A77D-4D0E-BB46-D14799585759}" type="doc">
      <dgm:prSet loTypeId="urn:microsoft.com/office/officeart/2005/8/layout/radial4" loCatId="relationship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de-DE"/>
        </a:p>
      </dgm:t>
    </dgm:pt>
    <dgm:pt modelId="{7EAA4D76-528A-4D61-AFD6-3741646E470E}">
      <dgm:prSet phldrT="[Text]"/>
      <dgm:spPr/>
      <dgm:t>
        <a:bodyPr/>
        <a:lstStyle/>
        <a:p>
          <a:r>
            <a:rPr lang="de-DE"/>
            <a:t>Erich Wegner</a:t>
          </a:r>
        </a:p>
      </dgm:t>
    </dgm:pt>
    <dgm:pt modelId="{56D82EDF-3D80-47D1-B08F-7A767D5EE2B8}" type="parTrans" cxnId="{D25176F6-A027-4E7B-8061-220EB38577ED}">
      <dgm:prSet/>
      <dgm:spPr/>
      <dgm:t>
        <a:bodyPr/>
        <a:lstStyle/>
        <a:p>
          <a:endParaRPr lang="de-DE"/>
        </a:p>
      </dgm:t>
    </dgm:pt>
    <dgm:pt modelId="{943560D0-16BC-4038-ADCD-D701DAC0EF0E}" type="sibTrans" cxnId="{D25176F6-A027-4E7B-8061-220EB38577ED}">
      <dgm:prSet/>
      <dgm:spPr/>
      <dgm:t>
        <a:bodyPr/>
        <a:lstStyle/>
        <a:p>
          <a:endParaRPr lang="de-DE"/>
        </a:p>
      </dgm:t>
    </dgm:pt>
    <dgm:pt modelId="{2FE76C13-C7E1-47EB-BDDE-6CDFA004FB0B}">
      <dgm:prSet phldrT="[Text]"/>
      <dgm:spPr/>
      <dgm:t>
        <a:bodyPr/>
        <a:lstStyle/>
        <a:p>
          <a:r>
            <a:rPr lang="de-DE"/>
            <a:t>Willi Beckmann</a:t>
          </a:r>
        </a:p>
      </dgm:t>
    </dgm:pt>
    <dgm:pt modelId="{8206494C-48A6-4A33-B38D-CB1075C623D8}" type="parTrans" cxnId="{DDE811DE-AAA1-472F-8091-A6839C834B14}">
      <dgm:prSet/>
      <dgm:spPr/>
      <dgm:t>
        <a:bodyPr/>
        <a:lstStyle/>
        <a:p>
          <a:endParaRPr lang="de-DE"/>
        </a:p>
      </dgm:t>
    </dgm:pt>
    <dgm:pt modelId="{79EF9EB3-EA53-4DDD-9A33-BA7EC0D52518}" type="sibTrans" cxnId="{DDE811DE-AAA1-472F-8091-A6839C834B14}">
      <dgm:prSet/>
      <dgm:spPr/>
      <dgm:t>
        <a:bodyPr/>
        <a:lstStyle/>
        <a:p>
          <a:endParaRPr lang="de-DE"/>
        </a:p>
      </dgm:t>
    </dgm:pt>
    <dgm:pt modelId="{3A458CEA-6588-4957-8854-F733BBB7CEF9}">
      <dgm:prSet phldrT="[Text]"/>
      <dgm:spPr/>
      <dgm:t>
        <a:bodyPr/>
        <a:lstStyle/>
        <a:p>
          <a:r>
            <a:rPr lang="de-DE"/>
            <a:t>Franz Kruse</a:t>
          </a:r>
        </a:p>
      </dgm:t>
    </dgm:pt>
    <dgm:pt modelId="{908C75B1-4624-4DC0-940D-A66E3CAAE3EE}" type="parTrans" cxnId="{D76AAC3B-F7F4-4AD5-8249-87E83798AC99}">
      <dgm:prSet/>
      <dgm:spPr/>
      <dgm:t>
        <a:bodyPr/>
        <a:lstStyle/>
        <a:p>
          <a:endParaRPr lang="de-DE"/>
        </a:p>
      </dgm:t>
    </dgm:pt>
    <dgm:pt modelId="{2A4F7CB3-A6AA-48AF-B123-48C4BC11C714}" type="sibTrans" cxnId="{D76AAC3B-F7F4-4AD5-8249-87E83798AC99}">
      <dgm:prSet/>
      <dgm:spPr/>
      <dgm:t>
        <a:bodyPr/>
        <a:lstStyle/>
        <a:p>
          <a:endParaRPr lang="de-DE"/>
        </a:p>
      </dgm:t>
    </dgm:pt>
    <dgm:pt modelId="{C44A566C-AB23-4D2A-B2F7-8DC4DEE3E015}">
      <dgm:prSet phldrT="[Text]"/>
      <dgm:spPr/>
      <dgm:t>
        <a:bodyPr/>
        <a:lstStyle/>
        <a:p>
          <a:r>
            <a:rPr lang="de-DE"/>
            <a:t>Karin</a:t>
          </a:r>
        </a:p>
      </dgm:t>
    </dgm:pt>
    <dgm:pt modelId="{2D6C2E78-DF35-417D-A68A-70E2AD81BEA5}" type="parTrans" cxnId="{AD87AE90-31A4-422C-892C-DC7F7D9181D8}">
      <dgm:prSet/>
      <dgm:spPr/>
      <dgm:t>
        <a:bodyPr/>
        <a:lstStyle/>
        <a:p>
          <a:endParaRPr lang="de-DE"/>
        </a:p>
      </dgm:t>
    </dgm:pt>
    <dgm:pt modelId="{323D22F1-95FD-41D5-A689-777C4CC27A01}" type="sibTrans" cxnId="{AD87AE90-31A4-422C-892C-DC7F7D9181D8}">
      <dgm:prSet/>
      <dgm:spPr/>
      <dgm:t>
        <a:bodyPr/>
        <a:lstStyle/>
        <a:p>
          <a:endParaRPr lang="de-DE"/>
        </a:p>
      </dgm:t>
    </dgm:pt>
    <dgm:pt modelId="{AE2EA201-3DD2-4598-9CBC-880CBE479DA0}">
      <dgm:prSet/>
      <dgm:spPr/>
      <dgm:t>
        <a:bodyPr/>
        <a:lstStyle/>
        <a:p>
          <a:r>
            <a:rPr lang="de-DE"/>
            <a:t>Lina Haffner</a:t>
          </a:r>
        </a:p>
      </dgm:t>
    </dgm:pt>
    <dgm:pt modelId="{93F68281-3A9E-40E9-B1E3-8AB43F6503D0}" type="parTrans" cxnId="{6477A059-A7C5-4FBA-80E2-C5E4C985F350}">
      <dgm:prSet/>
      <dgm:spPr/>
      <dgm:t>
        <a:bodyPr/>
        <a:lstStyle/>
        <a:p>
          <a:endParaRPr lang="de-DE"/>
        </a:p>
      </dgm:t>
    </dgm:pt>
    <dgm:pt modelId="{BAD59279-00C8-4D35-8313-017EA74F91A7}" type="sibTrans" cxnId="{6477A059-A7C5-4FBA-80E2-C5E4C985F350}">
      <dgm:prSet/>
      <dgm:spPr/>
      <dgm:t>
        <a:bodyPr/>
        <a:lstStyle/>
        <a:p>
          <a:endParaRPr lang="de-DE"/>
        </a:p>
      </dgm:t>
    </dgm:pt>
    <dgm:pt modelId="{FE8224C5-07C3-443E-B969-AA9546F9D5CD}">
      <dgm:prSet/>
      <dgm:spPr/>
      <dgm:t>
        <a:bodyPr/>
        <a:lstStyle/>
        <a:p>
          <a:r>
            <a:rPr lang="de-DE"/>
            <a:t>Tiefbau</a:t>
          </a:r>
        </a:p>
      </dgm:t>
    </dgm:pt>
    <dgm:pt modelId="{3DE8A366-A300-4E79-95B3-6FEBC988F9E0}" type="parTrans" cxnId="{75CEE8F2-D7A6-4F67-AFAB-C60299F99A40}">
      <dgm:prSet/>
      <dgm:spPr/>
      <dgm:t>
        <a:bodyPr/>
        <a:lstStyle/>
        <a:p>
          <a:endParaRPr lang="de-DE"/>
        </a:p>
      </dgm:t>
    </dgm:pt>
    <dgm:pt modelId="{D0BA6DF0-8C41-4B3E-B4EE-D82F31A87EF6}" type="sibTrans" cxnId="{75CEE8F2-D7A6-4F67-AFAB-C60299F99A40}">
      <dgm:prSet/>
      <dgm:spPr/>
      <dgm:t>
        <a:bodyPr/>
        <a:lstStyle/>
        <a:p>
          <a:endParaRPr lang="de-DE"/>
        </a:p>
      </dgm:t>
    </dgm:pt>
    <dgm:pt modelId="{C791DF35-95B7-4B72-8AE9-BE930E0FED21}">
      <dgm:prSet/>
      <dgm:spPr/>
      <dgm:t>
        <a:bodyPr/>
        <a:lstStyle/>
        <a:p>
          <a:r>
            <a:rPr lang="de-DE"/>
            <a:t>Studium</a:t>
          </a:r>
        </a:p>
      </dgm:t>
    </dgm:pt>
    <dgm:pt modelId="{ACB26629-871A-4F5D-B92A-A8B698270D22}" type="parTrans" cxnId="{EDA6E066-DDB5-4D61-9DC6-3C7649419D2D}">
      <dgm:prSet/>
      <dgm:spPr/>
      <dgm:t>
        <a:bodyPr/>
        <a:lstStyle/>
        <a:p>
          <a:endParaRPr lang="de-DE"/>
        </a:p>
      </dgm:t>
    </dgm:pt>
    <dgm:pt modelId="{6133756E-1926-486E-93DE-A5BF4B4E95B6}" type="sibTrans" cxnId="{EDA6E066-DDB5-4D61-9DC6-3C7649419D2D}">
      <dgm:prSet/>
      <dgm:spPr/>
      <dgm:t>
        <a:bodyPr/>
        <a:lstStyle/>
        <a:p>
          <a:endParaRPr lang="de-DE"/>
        </a:p>
      </dgm:t>
    </dgm:pt>
    <dgm:pt modelId="{DC3D68E3-D78F-4CB6-B6B1-0B048C4CD94E}">
      <dgm:prSet/>
      <dgm:spPr/>
      <dgm:t>
        <a:bodyPr/>
        <a:lstStyle/>
        <a:p>
          <a:r>
            <a:rPr lang="de-DE"/>
            <a:t>Abitur</a:t>
          </a:r>
        </a:p>
      </dgm:t>
    </dgm:pt>
    <dgm:pt modelId="{148D4DCA-BF1F-4469-B34E-45908A10AA89}" type="parTrans" cxnId="{D038B229-9EDA-4EA3-BD6B-1E3493726CFA}">
      <dgm:prSet/>
      <dgm:spPr/>
      <dgm:t>
        <a:bodyPr/>
        <a:lstStyle/>
        <a:p>
          <a:endParaRPr lang="de-DE"/>
        </a:p>
      </dgm:t>
    </dgm:pt>
    <dgm:pt modelId="{C88D3E75-E096-4188-AC59-0E36FF8AF6D9}" type="sibTrans" cxnId="{D038B229-9EDA-4EA3-BD6B-1E3493726CFA}">
      <dgm:prSet/>
      <dgm:spPr/>
      <dgm:t>
        <a:bodyPr/>
        <a:lstStyle/>
        <a:p>
          <a:endParaRPr lang="de-DE"/>
        </a:p>
      </dgm:t>
    </dgm:pt>
    <dgm:pt modelId="{A46F5145-9B60-4170-B248-12C4BAC3E6F3}">
      <dgm:prSet/>
      <dgm:spPr/>
      <dgm:t>
        <a:bodyPr/>
        <a:lstStyle/>
        <a:p>
          <a:r>
            <a:rPr lang="de-DE"/>
            <a:t>Gerhard Eckerle</a:t>
          </a:r>
        </a:p>
      </dgm:t>
    </dgm:pt>
    <dgm:pt modelId="{C4542011-C689-4F88-AA26-8B8CEDC7F1D7}" type="parTrans" cxnId="{614328E9-29A7-40FE-80BF-AA6C4EEF804A}">
      <dgm:prSet/>
      <dgm:spPr/>
      <dgm:t>
        <a:bodyPr/>
        <a:lstStyle/>
        <a:p>
          <a:endParaRPr lang="de-DE"/>
        </a:p>
      </dgm:t>
    </dgm:pt>
    <dgm:pt modelId="{49E435EE-D194-4AC5-9F02-39B249A7CA76}" type="sibTrans" cxnId="{614328E9-29A7-40FE-80BF-AA6C4EEF804A}">
      <dgm:prSet/>
      <dgm:spPr/>
      <dgm:t>
        <a:bodyPr/>
        <a:lstStyle/>
        <a:p>
          <a:endParaRPr lang="de-DE"/>
        </a:p>
      </dgm:t>
    </dgm:pt>
    <dgm:pt modelId="{B66ED4EE-F4C6-40AC-9C25-D8E22E313C7D}">
      <dgm:prSet/>
      <dgm:spPr/>
      <dgm:t>
        <a:bodyPr/>
        <a:lstStyle/>
        <a:p>
          <a:r>
            <a:rPr lang="de-DE"/>
            <a:t>Promotion</a:t>
          </a:r>
        </a:p>
      </dgm:t>
    </dgm:pt>
    <dgm:pt modelId="{7CFC61F8-73E7-4357-8774-A4D76B65A4AB}" type="parTrans" cxnId="{27D24958-6C91-4CF0-B2A0-BE4DA02065AF}">
      <dgm:prSet/>
      <dgm:spPr/>
      <dgm:t>
        <a:bodyPr/>
        <a:lstStyle/>
        <a:p>
          <a:endParaRPr lang="de-DE"/>
        </a:p>
      </dgm:t>
    </dgm:pt>
    <dgm:pt modelId="{BE059487-E745-4470-A472-FF67BB80F8BA}" type="sibTrans" cxnId="{27D24958-6C91-4CF0-B2A0-BE4DA02065AF}">
      <dgm:prSet/>
      <dgm:spPr/>
      <dgm:t>
        <a:bodyPr/>
        <a:lstStyle/>
        <a:p>
          <a:endParaRPr lang="de-DE"/>
        </a:p>
      </dgm:t>
    </dgm:pt>
    <dgm:pt modelId="{7DCB6802-17A5-49EF-9B3B-4DCDEAEFD7DB}">
      <dgm:prSet/>
      <dgm:spPr/>
      <dgm:t>
        <a:bodyPr/>
        <a:lstStyle/>
        <a:p>
          <a:r>
            <a:rPr lang="de-DE"/>
            <a:t>Marianne Bechtel</a:t>
          </a:r>
        </a:p>
      </dgm:t>
    </dgm:pt>
    <dgm:pt modelId="{1AA3F6BE-A960-45FE-B345-8D7B545F6018}" type="parTrans" cxnId="{D79F89D2-AA3D-4058-B6B3-33C949605A0D}">
      <dgm:prSet/>
      <dgm:spPr/>
      <dgm:t>
        <a:bodyPr/>
        <a:lstStyle/>
        <a:p>
          <a:endParaRPr lang="de-DE"/>
        </a:p>
      </dgm:t>
    </dgm:pt>
    <dgm:pt modelId="{C40EADB7-B70C-4FBB-8A6D-8FFFEBE85885}" type="sibTrans" cxnId="{D79F89D2-AA3D-4058-B6B3-33C949605A0D}">
      <dgm:prSet/>
      <dgm:spPr/>
      <dgm:t>
        <a:bodyPr/>
        <a:lstStyle/>
        <a:p>
          <a:endParaRPr lang="de-DE"/>
        </a:p>
      </dgm:t>
    </dgm:pt>
    <dgm:pt modelId="{7A687EFC-FA1E-4596-82E0-9D713F0525EA}">
      <dgm:prSet/>
      <dgm:spPr/>
      <dgm:t>
        <a:bodyPr/>
        <a:lstStyle/>
        <a:p>
          <a:r>
            <a:rPr lang="de-DE"/>
            <a:t>Eltern von Marianne</a:t>
          </a:r>
        </a:p>
      </dgm:t>
    </dgm:pt>
    <dgm:pt modelId="{EDC23393-C72B-4DA2-A563-79402AFA9DC3}" type="parTrans" cxnId="{F02E8F42-3448-4395-BD07-08C7823546CD}">
      <dgm:prSet/>
      <dgm:spPr/>
      <dgm:t>
        <a:bodyPr/>
        <a:lstStyle/>
        <a:p>
          <a:endParaRPr lang="de-DE"/>
        </a:p>
      </dgm:t>
    </dgm:pt>
    <dgm:pt modelId="{85D1099A-C16F-45FC-A335-756E799C45D7}" type="sibTrans" cxnId="{F02E8F42-3448-4395-BD07-08C7823546CD}">
      <dgm:prSet/>
      <dgm:spPr/>
      <dgm:t>
        <a:bodyPr/>
        <a:lstStyle/>
        <a:p>
          <a:endParaRPr lang="de-DE"/>
        </a:p>
      </dgm:t>
    </dgm:pt>
    <dgm:pt modelId="{9E1463F3-D705-4F1C-A238-D7BAD1C2DFD1}" type="pres">
      <dgm:prSet presAssocID="{B3FECBEB-A77D-4D0E-BB46-D1479958575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B5F1C75A-455C-4BC5-89D3-9990B9EDD787}" type="pres">
      <dgm:prSet presAssocID="{7EAA4D76-528A-4D61-AFD6-3741646E470E}" presName="centerShape" presStyleLbl="node0" presStyleIdx="0" presStyleCnt="1"/>
      <dgm:spPr/>
      <dgm:t>
        <a:bodyPr/>
        <a:lstStyle/>
        <a:p>
          <a:endParaRPr lang="de-DE"/>
        </a:p>
      </dgm:t>
    </dgm:pt>
    <dgm:pt modelId="{D1202713-221A-4D5D-A2F3-5364D3497E08}" type="pres">
      <dgm:prSet presAssocID="{3DE8A366-A300-4E79-95B3-6FEBC988F9E0}" presName="parTrans" presStyleLbl="bgSibTrans2D1" presStyleIdx="0" presStyleCnt="4"/>
      <dgm:spPr/>
      <dgm:t>
        <a:bodyPr/>
        <a:lstStyle/>
        <a:p>
          <a:endParaRPr lang="de-DE"/>
        </a:p>
      </dgm:t>
    </dgm:pt>
    <dgm:pt modelId="{A03DBA73-A86F-4F56-98B4-CDFA5E7DF0CF}" type="pres">
      <dgm:prSet presAssocID="{FE8224C5-07C3-443E-B969-AA9546F9D5C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AF8944D-DF3B-4D25-89E4-FFC05856489F}" type="pres">
      <dgm:prSet presAssocID="{148D4DCA-BF1F-4469-B34E-45908A10AA89}" presName="parTrans" presStyleLbl="bgSibTrans2D1" presStyleIdx="1" presStyleCnt="4"/>
      <dgm:spPr/>
      <dgm:t>
        <a:bodyPr/>
        <a:lstStyle/>
        <a:p>
          <a:endParaRPr lang="de-DE"/>
        </a:p>
      </dgm:t>
    </dgm:pt>
    <dgm:pt modelId="{DD469926-E4A2-43EF-BE8A-CA3916173527}" type="pres">
      <dgm:prSet presAssocID="{DC3D68E3-D78F-4CB6-B6B1-0B048C4CD94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BCA7B51-1080-4945-9A10-BA1B568490B2}" type="pres">
      <dgm:prSet presAssocID="{ACB26629-871A-4F5D-B92A-A8B698270D22}" presName="parTrans" presStyleLbl="bgSibTrans2D1" presStyleIdx="2" presStyleCnt="4"/>
      <dgm:spPr/>
      <dgm:t>
        <a:bodyPr/>
        <a:lstStyle/>
        <a:p>
          <a:endParaRPr lang="de-DE"/>
        </a:p>
      </dgm:t>
    </dgm:pt>
    <dgm:pt modelId="{D763923A-C2CB-43EC-BF04-CDAE7CF8CF26}" type="pres">
      <dgm:prSet presAssocID="{C791DF35-95B7-4B72-8AE9-BE930E0FED2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0B71520-A5F4-4C5A-A1CB-A27774E38E10}" type="pres">
      <dgm:prSet presAssocID="{7CFC61F8-73E7-4357-8774-A4D76B65A4AB}" presName="parTrans" presStyleLbl="bgSibTrans2D1" presStyleIdx="3" presStyleCnt="4"/>
      <dgm:spPr/>
      <dgm:t>
        <a:bodyPr/>
        <a:lstStyle/>
        <a:p>
          <a:endParaRPr lang="de-DE"/>
        </a:p>
      </dgm:t>
    </dgm:pt>
    <dgm:pt modelId="{00DE9AE9-C363-4BF1-AC54-811780439CB3}" type="pres">
      <dgm:prSet presAssocID="{B66ED4EE-F4C6-40AC-9C25-D8E22E313C7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79F89D2-AA3D-4058-B6B3-33C949605A0D}" srcId="{B66ED4EE-F4C6-40AC-9C25-D8E22E313C7D}" destId="{7DCB6802-17A5-49EF-9B3B-4DCDEAEFD7DB}" srcOrd="0" destOrd="0" parTransId="{1AA3F6BE-A960-45FE-B345-8D7B545F6018}" sibTransId="{C40EADB7-B70C-4FBB-8A6D-8FFFEBE85885}"/>
    <dgm:cxn modelId="{6D25F437-6E03-44A5-9001-EB52AA55BB17}" type="presOf" srcId="{7A687EFC-FA1E-4596-82E0-9D713F0525EA}" destId="{00DE9AE9-C363-4BF1-AC54-811780439CB3}" srcOrd="0" destOrd="2" presId="urn:microsoft.com/office/officeart/2005/8/layout/radial4"/>
    <dgm:cxn modelId="{EF159AC5-69D9-454F-859B-405175D95336}" type="presOf" srcId="{B66ED4EE-F4C6-40AC-9C25-D8E22E313C7D}" destId="{00DE9AE9-C363-4BF1-AC54-811780439CB3}" srcOrd="0" destOrd="0" presId="urn:microsoft.com/office/officeart/2005/8/layout/radial4"/>
    <dgm:cxn modelId="{9F6DDCBA-F94A-4233-8BC3-D9E0316C8175}" type="presOf" srcId="{7DCB6802-17A5-49EF-9B3B-4DCDEAEFD7DB}" destId="{00DE9AE9-C363-4BF1-AC54-811780439CB3}" srcOrd="0" destOrd="1" presId="urn:microsoft.com/office/officeart/2005/8/layout/radial4"/>
    <dgm:cxn modelId="{F8FFCE75-8F6D-44C8-BF7D-BF4DB8F8EE62}" type="presOf" srcId="{3DE8A366-A300-4E79-95B3-6FEBC988F9E0}" destId="{D1202713-221A-4D5D-A2F3-5364D3497E08}" srcOrd="0" destOrd="0" presId="urn:microsoft.com/office/officeart/2005/8/layout/radial4"/>
    <dgm:cxn modelId="{02AC1A26-A058-4D88-8E0C-3D990043804F}" type="presOf" srcId="{148D4DCA-BF1F-4469-B34E-45908A10AA89}" destId="{4AF8944D-DF3B-4D25-89E4-FFC05856489F}" srcOrd="0" destOrd="0" presId="urn:microsoft.com/office/officeart/2005/8/layout/radial4"/>
    <dgm:cxn modelId="{D038B229-9EDA-4EA3-BD6B-1E3493726CFA}" srcId="{7EAA4D76-528A-4D61-AFD6-3741646E470E}" destId="{DC3D68E3-D78F-4CB6-B6B1-0B048C4CD94E}" srcOrd="1" destOrd="0" parTransId="{148D4DCA-BF1F-4469-B34E-45908A10AA89}" sibTransId="{C88D3E75-E096-4188-AC59-0E36FF8AF6D9}"/>
    <dgm:cxn modelId="{27D24958-6C91-4CF0-B2A0-BE4DA02065AF}" srcId="{7EAA4D76-528A-4D61-AFD6-3741646E470E}" destId="{B66ED4EE-F4C6-40AC-9C25-D8E22E313C7D}" srcOrd="3" destOrd="0" parTransId="{7CFC61F8-73E7-4357-8774-A4D76B65A4AB}" sibTransId="{BE059487-E745-4470-A472-FF67BB80F8BA}"/>
    <dgm:cxn modelId="{D76AAC3B-F7F4-4AD5-8249-87E83798AC99}" srcId="{FE8224C5-07C3-443E-B969-AA9546F9D5CD}" destId="{3A458CEA-6588-4957-8854-F733BBB7CEF9}" srcOrd="1" destOrd="0" parTransId="{908C75B1-4624-4DC0-940D-A66E3CAAE3EE}" sibTransId="{2A4F7CB3-A6AA-48AF-B123-48C4BC11C714}"/>
    <dgm:cxn modelId="{EB4DA213-DCE4-4FB0-BC3C-639BEA80E9ED}" type="presOf" srcId="{7CFC61F8-73E7-4357-8774-A4D76B65A4AB}" destId="{90B71520-A5F4-4C5A-A1CB-A27774E38E10}" srcOrd="0" destOrd="0" presId="urn:microsoft.com/office/officeart/2005/8/layout/radial4"/>
    <dgm:cxn modelId="{D25176F6-A027-4E7B-8061-220EB38577ED}" srcId="{B3FECBEB-A77D-4D0E-BB46-D14799585759}" destId="{7EAA4D76-528A-4D61-AFD6-3741646E470E}" srcOrd="0" destOrd="0" parTransId="{56D82EDF-3D80-47D1-B08F-7A767D5EE2B8}" sibTransId="{943560D0-16BC-4038-ADCD-D701DAC0EF0E}"/>
    <dgm:cxn modelId="{CD2B40E4-6A15-4793-81E0-2AD0A1BA9E0B}" type="presOf" srcId="{ACB26629-871A-4F5D-B92A-A8B698270D22}" destId="{9BCA7B51-1080-4945-9A10-BA1B568490B2}" srcOrd="0" destOrd="0" presId="urn:microsoft.com/office/officeart/2005/8/layout/radial4"/>
    <dgm:cxn modelId="{75CEE8F2-D7A6-4F67-AFAB-C60299F99A40}" srcId="{7EAA4D76-528A-4D61-AFD6-3741646E470E}" destId="{FE8224C5-07C3-443E-B969-AA9546F9D5CD}" srcOrd="0" destOrd="0" parTransId="{3DE8A366-A300-4E79-95B3-6FEBC988F9E0}" sibTransId="{D0BA6DF0-8C41-4B3E-B4EE-D82F31A87EF6}"/>
    <dgm:cxn modelId="{614328E9-29A7-40FE-80BF-AA6C4EEF804A}" srcId="{DC3D68E3-D78F-4CB6-B6B1-0B048C4CD94E}" destId="{A46F5145-9B60-4170-B248-12C4BAC3E6F3}" srcOrd="0" destOrd="0" parTransId="{C4542011-C689-4F88-AA26-8B8CEDC7F1D7}" sibTransId="{49E435EE-D194-4AC5-9F02-39B249A7CA76}"/>
    <dgm:cxn modelId="{8BFABA55-4797-4533-B51C-5C7803E59AE9}" type="presOf" srcId="{2FE76C13-C7E1-47EB-BDDE-6CDFA004FB0B}" destId="{A03DBA73-A86F-4F56-98B4-CDFA5E7DF0CF}" srcOrd="0" destOrd="1" presId="urn:microsoft.com/office/officeart/2005/8/layout/radial4"/>
    <dgm:cxn modelId="{680D77ED-08C5-4D45-A98D-37BB9DD4B0D6}" type="presOf" srcId="{C44A566C-AB23-4D2A-B2F7-8DC4DEE3E015}" destId="{A03DBA73-A86F-4F56-98B4-CDFA5E7DF0CF}" srcOrd="0" destOrd="3" presId="urn:microsoft.com/office/officeart/2005/8/layout/radial4"/>
    <dgm:cxn modelId="{390AC847-2087-431E-89A1-0018E377067C}" type="presOf" srcId="{B3FECBEB-A77D-4D0E-BB46-D14799585759}" destId="{9E1463F3-D705-4F1C-A238-D7BAD1C2DFD1}" srcOrd="0" destOrd="0" presId="urn:microsoft.com/office/officeart/2005/8/layout/radial4"/>
    <dgm:cxn modelId="{2DEB93BB-51AA-4D98-81E8-01D84E5CD69D}" type="presOf" srcId="{7EAA4D76-528A-4D61-AFD6-3741646E470E}" destId="{B5F1C75A-455C-4BC5-89D3-9990B9EDD787}" srcOrd="0" destOrd="0" presId="urn:microsoft.com/office/officeart/2005/8/layout/radial4"/>
    <dgm:cxn modelId="{AEFC82D0-6B39-4FBC-97A6-4D1C03AE4F94}" type="presOf" srcId="{DC3D68E3-D78F-4CB6-B6B1-0B048C4CD94E}" destId="{DD469926-E4A2-43EF-BE8A-CA3916173527}" srcOrd="0" destOrd="0" presId="urn:microsoft.com/office/officeart/2005/8/layout/radial4"/>
    <dgm:cxn modelId="{6477A059-A7C5-4FBA-80E2-C5E4C985F350}" srcId="{C791DF35-95B7-4B72-8AE9-BE930E0FED21}" destId="{AE2EA201-3DD2-4598-9CBC-880CBE479DA0}" srcOrd="0" destOrd="0" parTransId="{93F68281-3A9E-40E9-B1E3-8AB43F6503D0}" sibTransId="{BAD59279-00C8-4D35-8313-017EA74F91A7}"/>
    <dgm:cxn modelId="{D48ED383-F9CB-43E4-8046-B88811A406EE}" type="presOf" srcId="{3A458CEA-6588-4957-8854-F733BBB7CEF9}" destId="{A03DBA73-A86F-4F56-98B4-CDFA5E7DF0CF}" srcOrd="0" destOrd="2" presId="urn:microsoft.com/office/officeart/2005/8/layout/radial4"/>
    <dgm:cxn modelId="{EDA6E066-DDB5-4D61-9DC6-3C7649419D2D}" srcId="{7EAA4D76-528A-4D61-AFD6-3741646E470E}" destId="{C791DF35-95B7-4B72-8AE9-BE930E0FED21}" srcOrd="2" destOrd="0" parTransId="{ACB26629-871A-4F5D-B92A-A8B698270D22}" sibTransId="{6133756E-1926-486E-93DE-A5BF4B4E95B6}"/>
    <dgm:cxn modelId="{AB1B9ED5-DED5-4D1B-B0B1-C72E6C5F9260}" type="presOf" srcId="{AE2EA201-3DD2-4598-9CBC-880CBE479DA0}" destId="{D763923A-C2CB-43EC-BF04-CDAE7CF8CF26}" srcOrd="0" destOrd="1" presId="urn:microsoft.com/office/officeart/2005/8/layout/radial4"/>
    <dgm:cxn modelId="{82975D73-5A27-49A2-8B00-DE8393DAD173}" type="presOf" srcId="{A46F5145-9B60-4170-B248-12C4BAC3E6F3}" destId="{DD469926-E4A2-43EF-BE8A-CA3916173527}" srcOrd="0" destOrd="1" presId="urn:microsoft.com/office/officeart/2005/8/layout/radial4"/>
    <dgm:cxn modelId="{B1E679A3-1FB8-484A-AAD3-F0AD441DEEEC}" type="presOf" srcId="{FE8224C5-07C3-443E-B969-AA9546F9D5CD}" destId="{A03DBA73-A86F-4F56-98B4-CDFA5E7DF0CF}" srcOrd="0" destOrd="0" presId="urn:microsoft.com/office/officeart/2005/8/layout/radial4"/>
    <dgm:cxn modelId="{308AAD59-63F8-4009-B6E4-D5936BC32864}" type="presOf" srcId="{C791DF35-95B7-4B72-8AE9-BE930E0FED21}" destId="{D763923A-C2CB-43EC-BF04-CDAE7CF8CF26}" srcOrd="0" destOrd="0" presId="urn:microsoft.com/office/officeart/2005/8/layout/radial4"/>
    <dgm:cxn modelId="{DDE811DE-AAA1-472F-8091-A6839C834B14}" srcId="{FE8224C5-07C3-443E-B969-AA9546F9D5CD}" destId="{2FE76C13-C7E1-47EB-BDDE-6CDFA004FB0B}" srcOrd="0" destOrd="0" parTransId="{8206494C-48A6-4A33-B38D-CB1075C623D8}" sibTransId="{79EF9EB3-EA53-4DDD-9A33-BA7EC0D52518}"/>
    <dgm:cxn modelId="{F02E8F42-3448-4395-BD07-08C7823546CD}" srcId="{B66ED4EE-F4C6-40AC-9C25-D8E22E313C7D}" destId="{7A687EFC-FA1E-4596-82E0-9D713F0525EA}" srcOrd="1" destOrd="0" parTransId="{EDC23393-C72B-4DA2-A563-79402AFA9DC3}" sibTransId="{85D1099A-C16F-45FC-A335-756E799C45D7}"/>
    <dgm:cxn modelId="{AD87AE90-31A4-422C-892C-DC7F7D9181D8}" srcId="{FE8224C5-07C3-443E-B969-AA9546F9D5CD}" destId="{C44A566C-AB23-4D2A-B2F7-8DC4DEE3E015}" srcOrd="2" destOrd="0" parTransId="{2D6C2E78-DF35-417D-A68A-70E2AD81BEA5}" sibTransId="{323D22F1-95FD-41D5-A689-777C4CC27A01}"/>
    <dgm:cxn modelId="{E89968D8-8A02-4D44-B4DD-73B75921337B}" type="presParOf" srcId="{9E1463F3-D705-4F1C-A238-D7BAD1C2DFD1}" destId="{B5F1C75A-455C-4BC5-89D3-9990B9EDD787}" srcOrd="0" destOrd="0" presId="urn:microsoft.com/office/officeart/2005/8/layout/radial4"/>
    <dgm:cxn modelId="{8AA6CB54-41F2-4E4C-A156-069028D0E0E6}" type="presParOf" srcId="{9E1463F3-D705-4F1C-A238-D7BAD1C2DFD1}" destId="{D1202713-221A-4D5D-A2F3-5364D3497E08}" srcOrd="1" destOrd="0" presId="urn:microsoft.com/office/officeart/2005/8/layout/radial4"/>
    <dgm:cxn modelId="{84A9E8D0-7C43-41DE-9C13-D75B33037665}" type="presParOf" srcId="{9E1463F3-D705-4F1C-A238-D7BAD1C2DFD1}" destId="{A03DBA73-A86F-4F56-98B4-CDFA5E7DF0CF}" srcOrd="2" destOrd="0" presId="urn:microsoft.com/office/officeart/2005/8/layout/radial4"/>
    <dgm:cxn modelId="{4806BFF2-F8D2-493F-9E5E-4DAAB5C05CA9}" type="presParOf" srcId="{9E1463F3-D705-4F1C-A238-D7BAD1C2DFD1}" destId="{4AF8944D-DF3B-4D25-89E4-FFC05856489F}" srcOrd="3" destOrd="0" presId="urn:microsoft.com/office/officeart/2005/8/layout/radial4"/>
    <dgm:cxn modelId="{E8C3858D-C4B3-4706-8759-DD4C2AE17AD3}" type="presParOf" srcId="{9E1463F3-D705-4F1C-A238-D7BAD1C2DFD1}" destId="{DD469926-E4A2-43EF-BE8A-CA3916173527}" srcOrd="4" destOrd="0" presId="urn:microsoft.com/office/officeart/2005/8/layout/radial4"/>
    <dgm:cxn modelId="{4EE89C47-806D-4711-81DB-27DEA25C1834}" type="presParOf" srcId="{9E1463F3-D705-4F1C-A238-D7BAD1C2DFD1}" destId="{9BCA7B51-1080-4945-9A10-BA1B568490B2}" srcOrd="5" destOrd="0" presId="urn:microsoft.com/office/officeart/2005/8/layout/radial4"/>
    <dgm:cxn modelId="{D682A239-BDC3-4E82-AB76-FCDD77496DC8}" type="presParOf" srcId="{9E1463F3-D705-4F1C-A238-D7BAD1C2DFD1}" destId="{D763923A-C2CB-43EC-BF04-CDAE7CF8CF26}" srcOrd="6" destOrd="0" presId="urn:microsoft.com/office/officeart/2005/8/layout/radial4"/>
    <dgm:cxn modelId="{30C66060-BE9A-46D6-ADAB-AA799B4389D2}" type="presParOf" srcId="{9E1463F3-D705-4F1C-A238-D7BAD1C2DFD1}" destId="{90B71520-A5F4-4C5A-A1CB-A27774E38E10}" srcOrd="7" destOrd="0" presId="urn:microsoft.com/office/officeart/2005/8/layout/radial4"/>
    <dgm:cxn modelId="{AB5720AB-AA39-4FF9-9C06-A71D1F8E1F6B}" type="presParOf" srcId="{9E1463F3-D705-4F1C-A238-D7BAD1C2DFD1}" destId="{00DE9AE9-C363-4BF1-AC54-811780439CB3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F1C75A-455C-4BC5-89D3-9990B9EDD787}">
      <dsp:nvSpPr>
        <dsp:cNvPr id="0" name=""/>
        <dsp:cNvSpPr/>
      </dsp:nvSpPr>
      <dsp:spPr>
        <a:xfrm>
          <a:off x="2036700" y="1693440"/>
          <a:ext cx="1506600" cy="1506600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Erich Wegner</a:t>
          </a:r>
        </a:p>
      </dsp:txBody>
      <dsp:txXfrm>
        <a:off x="2257336" y="1914076"/>
        <a:ext cx="1065328" cy="1065328"/>
      </dsp:txXfrm>
    </dsp:sp>
    <dsp:sp modelId="{D1202713-221A-4D5D-A2F3-5364D3497E08}">
      <dsp:nvSpPr>
        <dsp:cNvPr id="0" name=""/>
        <dsp:cNvSpPr/>
      </dsp:nvSpPr>
      <dsp:spPr>
        <a:xfrm rot="11700000">
          <a:off x="771701" y="1857645"/>
          <a:ext cx="1242004" cy="42938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3DBA73-A86F-4F56-98B4-CDFA5E7DF0CF}">
      <dsp:nvSpPr>
        <dsp:cNvPr id="0" name=""/>
        <dsp:cNvSpPr/>
      </dsp:nvSpPr>
      <dsp:spPr>
        <a:xfrm>
          <a:off x="77226" y="1339100"/>
          <a:ext cx="1431270" cy="1145016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Tiefbau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/>
            <a:t>Willi Beckmann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/>
            <a:t>Franz Kruse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/>
            <a:t>Karin</a:t>
          </a:r>
        </a:p>
      </dsp:txBody>
      <dsp:txXfrm>
        <a:off x="110762" y="1372636"/>
        <a:ext cx="1364198" cy="1077944"/>
      </dsp:txXfrm>
    </dsp:sp>
    <dsp:sp modelId="{4AF8944D-DF3B-4D25-89E4-FFC05856489F}">
      <dsp:nvSpPr>
        <dsp:cNvPr id="0" name=""/>
        <dsp:cNvSpPr/>
      </dsp:nvSpPr>
      <dsp:spPr>
        <a:xfrm rot="14700000">
          <a:off x="1557643" y="920996"/>
          <a:ext cx="1242004" cy="42938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02101"/>
            <a:satOff val="-1418"/>
            <a:lumOff val="76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469926-E4A2-43EF-BE8A-CA3916173527}">
      <dsp:nvSpPr>
        <dsp:cNvPr id="0" name=""/>
        <dsp:cNvSpPr/>
      </dsp:nvSpPr>
      <dsp:spPr>
        <a:xfrm>
          <a:off x="1200563" y="359"/>
          <a:ext cx="1431270" cy="1145016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Abitur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/>
            <a:t>Gerhard Eckerle</a:t>
          </a:r>
        </a:p>
      </dsp:txBody>
      <dsp:txXfrm>
        <a:off x="1234099" y="33895"/>
        <a:ext cx="1364198" cy="1077944"/>
      </dsp:txXfrm>
    </dsp:sp>
    <dsp:sp modelId="{9BCA7B51-1080-4945-9A10-BA1B568490B2}">
      <dsp:nvSpPr>
        <dsp:cNvPr id="0" name=""/>
        <dsp:cNvSpPr/>
      </dsp:nvSpPr>
      <dsp:spPr>
        <a:xfrm rot="17700000">
          <a:off x="2780352" y="920996"/>
          <a:ext cx="1242004" cy="42938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04201"/>
            <a:satOff val="-2837"/>
            <a:lumOff val="153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63923A-C2CB-43EC-BF04-CDAE7CF8CF26}">
      <dsp:nvSpPr>
        <dsp:cNvPr id="0" name=""/>
        <dsp:cNvSpPr/>
      </dsp:nvSpPr>
      <dsp:spPr>
        <a:xfrm>
          <a:off x="2948166" y="359"/>
          <a:ext cx="1431270" cy="1145016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Studium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/>
            <a:t>Lina Haffner</a:t>
          </a:r>
        </a:p>
      </dsp:txBody>
      <dsp:txXfrm>
        <a:off x="2981702" y="33895"/>
        <a:ext cx="1364198" cy="1077944"/>
      </dsp:txXfrm>
    </dsp:sp>
    <dsp:sp modelId="{90B71520-A5F4-4C5A-A1CB-A27774E38E10}">
      <dsp:nvSpPr>
        <dsp:cNvPr id="0" name=""/>
        <dsp:cNvSpPr/>
      </dsp:nvSpPr>
      <dsp:spPr>
        <a:xfrm rot="20700000">
          <a:off x="3566294" y="1857645"/>
          <a:ext cx="1242004" cy="42938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306302"/>
            <a:satOff val="-4255"/>
            <a:lumOff val="229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E9AE9-C363-4BF1-AC54-811780439CB3}">
      <dsp:nvSpPr>
        <dsp:cNvPr id="0" name=""/>
        <dsp:cNvSpPr/>
      </dsp:nvSpPr>
      <dsp:spPr>
        <a:xfrm>
          <a:off x="4071503" y="1339100"/>
          <a:ext cx="1431270" cy="1145016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Promotion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/>
            <a:t>Marianne Bechtel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/>
            <a:t>Eltern von Marianne</a:t>
          </a:r>
        </a:p>
      </dsp:txBody>
      <dsp:txXfrm>
        <a:off x="4105039" y="1372636"/>
        <a:ext cx="1364198" cy="1077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 Schwarzer</dc:creator>
  <cp:lastModifiedBy>Corvin Schwarzer</cp:lastModifiedBy>
  <cp:revision>12</cp:revision>
  <dcterms:created xsi:type="dcterms:W3CDTF">2015-04-12T10:03:00Z</dcterms:created>
  <dcterms:modified xsi:type="dcterms:W3CDTF">2018-09-07T06:35:00Z</dcterms:modified>
</cp:coreProperties>
</file>